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707F9685" w:rsidR="00D32EDE" w:rsidRDefault="00D32EDE" w:rsidP="00D32EDE">
      <w:pPr>
        <w:jc w:val="center"/>
        <w:rPr>
          <w:b/>
          <w:sz w:val="24"/>
          <w:szCs w:val="24"/>
          <w:u w:val="single"/>
        </w:rPr>
      </w:pPr>
      <w:r>
        <w:rPr>
          <w:b/>
          <w:sz w:val="24"/>
          <w:szCs w:val="24"/>
          <w:u w:val="single"/>
        </w:rPr>
        <w:t xml:space="preserve">část </w:t>
      </w:r>
      <w:r w:rsidR="000041C8">
        <w:rPr>
          <w:b/>
          <w:sz w:val="24"/>
          <w:szCs w:val="24"/>
          <w:u w:val="single"/>
        </w:rPr>
        <w:t>1</w:t>
      </w:r>
      <w:r w:rsidR="007D41CD">
        <w:rPr>
          <w:b/>
          <w:sz w:val="24"/>
          <w:szCs w:val="24"/>
          <w:u w:val="single"/>
        </w:rPr>
        <w:t>1</w:t>
      </w:r>
      <w:r>
        <w:rPr>
          <w:b/>
          <w:sz w:val="24"/>
          <w:szCs w:val="24"/>
          <w:u w:val="single"/>
        </w:rPr>
        <w:t xml:space="preserve"> sektorové veřejné zakázky: </w:t>
      </w:r>
      <w:r w:rsidR="007D41CD" w:rsidRPr="007D41CD">
        <w:rPr>
          <w:b/>
          <w:sz w:val="24"/>
          <w:szCs w:val="24"/>
          <w:u w:val="single"/>
        </w:rPr>
        <w:t>RS Tábor</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3E3C5193" w:rsidR="00020220" w:rsidRDefault="005C075F"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7D41CD"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30762EA3" w:rsidR="007D41CD" w:rsidRPr="009253C4" w:rsidRDefault="007D41CD" w:rsidP="007D41CD">
            <w:pPr>
              <w:spacing w:after="0" w:line="240" w:lineRule="auto"/>
              <w:ind w:left="0" w:firstLine="0"/>
              <w:jc w:val="center"/>
              <w:rPr>
                <w:rFonts w:eastAsia="Times New Roman" w:cstheme="minorHAnsi"/>
                <w:lang w:eastAsia="cs-CZ"/>
              </w:rPr>
            </w:pPr>
            <w:r>
              <w:rPr>
                <w:rFonts w:cstheme="minorHAnsi"/>
                <w:color w:val="000000"/>
                <w:lang w:eastAsia="cs-CZ"/>
              </w:rPr>
              <w:t>RS Tábor</w:t>
            </w:r>
          </w:p>
        </w:tc>
        <w:tc>
          <w:tcPr>
            <w:tcW w:w="992" w:type="dxa"/>
            <w:tcBorders>
              <w:top w:val="single" w:sz="4" w:space="0" w:color="auto"/>
              <w:left w:val="nil"/>
              <w:bottom w:val="single" w:sz="4" w:space="0" w:color="auto"/>
              <w:right w:val="single" w:sz="4" w:space="0" w:color="auto"/>
            </w:tcBorders>
            <w:vAlign w:val="center"/>
            <w:hideMark/>
          </w:tcPr>
          <w:p w14:paraId="72BF18BC" w14:textId="1E541A3A"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6E0A72BC"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5085</w:t>
            </w:r>
          </w:p>
        </w:tc>
        <w:tc>
          <w:tcPr>
            <w:tcW w:w="993" w:type="dxa"/>
            <w:tcBorders>
              <w:top w:val="nil"/>
              <w:left w:val="nil"/>
              <w:bottom w:val="single" w:sz="4" w:space="0" w:color="auto"/>
              <w:right w:val="single" w:sz="4" w:space="0" w:color="auto"/>
            </w:tcBorders>
            <w:noWrap/>
            <w:vAlign w:val="center"/>
            <w:hideMark/>
          </w:tcPr>
          <w:p w14:paraId="29AC9C44" w14:textId="3B8271B8"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9787</w:t>
            </w:r>
          </w:p>
        </w:tc>
        <w:tc>
          <w:tcPr>
            <w:tcW w:w="992" w:type="dxa"/>
            <w:tcBorders>
              <w:top w:val="nil"/>
              <w:left w:val="nil"/>
              <w:bottom w:val="single" w:sz="4" w:space="0" w:color="auto"/>
              <w:right w:val="single" w:sz="4" w:space="0" w:color="auto"/>
            </w:tcBorders>
            <w:noWrap/>
            <w:vAlign w:val="center"/>
            <w:hideMark/>
          </w:tcPr>
          <w:p w14:paraId="5DF3B006" w14:textId="4E45E54A"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6095</w:t>
            </w:r>
          </w:p>
        </w:tc>
        <w:tc>
          <w:tcPr>
            <w:tcW w:w="992" w:type="dxa"/>
            <w:tcBorders>
              <w:top w:val="nil"/>
              <w:left w:val="nil"/>
              <w:bottom w:val="single" w:sz="4" w:space="0" w:color="auto"/>
              <w:right w:val="single" w:sz="4" w:space="0" w:color="auto"/>
            </w:tcBorders>
            <w:noWrap/>
            <w:vAlign w:val="center"/>
            <w:hideMark/>
          </w:tcPr>
          <w:p w14:paraId="68B4AF6B" w14:textId="6B721C1C" w:rsidR="007D41CD" w:rsidRPr="00477691" w:rsidRDefault="007D41CD" w:rsidP="007D41CD">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10147</w:t>
            </w:r>
          </w:p>
        </w:tc>
        <w:tc>
          <w:tcPr>
            <w:tcW w:w="2126" w:type="dxa"/>
            <w:tcBorders>
              <w:top w:val="nil"/>
              <w:left w:val="nil"/>
              <w:bottom w:val="single" w:sz="4" w:space="0" w:color="auto"/>
              <w:right w:val="single" w:sz="4" w:space="0" w:color="auto"/>
            </w:tcBorders>
            <w:noWrap/>
            <w:vAlign w:val="center"/>
            <w:hideMark/>
          </w:tcPr>
          <w:p w14:paraId="76BA8285" w14:textId="7883EEA9" w:rsidR="007D41CD" w:rsidRPr="00477691" w:rsidRDefault="007D41CD" w:rsidP="007D41CD">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32114</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1ED08F3D"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D41CD">
        <w:t>RS Tábor – okres Tábor</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1C8"/>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E76F7"/>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75F"/>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27873"/>
    <w:rsid w:val="00731173"/>
    <w:rsid w:val="0074044D"/>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41CD"/>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20F5"/>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Props1.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3.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4.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39</TotalTime>
  <Pages>21</Pages>
  <Words>8988</Words>
  <Characters>53035</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30</cp:revision>
  <cp:lastPrinted>2019-08-22T09:10:00Z</cp:lastPrinted>
  <dcterms:created xsi:type="dcterms:W3CDTF">2023-01-06T09:32:00Z</dcterms:created>
  <dcterms:modified xsi:type="dcterms:W3CDTF">2023-01-12T07:35:00Z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